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9A211" w14:textId="77777777" w:rsidR="00964622" w:rsidRPr="00964622" w:rsidRDefault="00964622" w:rsidP="00964622">
      <w:pPr>
        <w:rPr>
          <w:rFonts w:cstheme="minorHAnsi"/>
        </w:rPr>
      </w:pPr>
      <w:r w:rsidRPr="00964622">
        <w:rPr>
          <w:rFonts w:cstheme="minorHAnsi"/>
        </w:rPr>
        <w:t>USING FUTURE TENSE TO DESCRIBE THINGS THAT WILL HAPPEN</w:t>
      </w:r>
    </w:p>
    <w:p w14:paraId="5A2B2976" w14:textId="77777777" w:rsidR="00964622" w:rsidRPr="00964622" w:rsidRDefault="00964622" w:rsidP="00964622">
      <w:pPr>
        <w:rPr>
          <w:rFonts w:cstheme="minorHAnsi"/>
        </w:rPr>
      </w:pPr>
      <w:r w:rsidRPr="00964622">
        <w:rPr>
          <w:rFonts w:cstheme="minorHAnsi"/>
        </w:rPr>
        <w:t>MAIN ACTIVITY</w:t>
      </w:r>
    </w:p>
    <w:p w14:paraId="44E2720D" w14:textId="77777777" w:rsidR="00964622" w:rsidRPr="00964622" w:rsidRDefault="00964622" w:rsidP="002E368F">
      <w:pPr>
        <w:numPr>
          <w:ilvl w:val="0"/>
          <w:numId w:val="1"/>
        </w:numPr>
        <w:rPr>
          <w:rFonts w:cstheme="minorHAnsi"/>
        </w:rPr>
      </w:pPr>
      <w:r w:rsidRPr="00964622">
        <w:rPr>
          <w:rFonts w:cstheme="minorHAnsi"/>
        </w:rPr>
        <w:t>Ask the child to help you write a list before you go shopping.</w:t>
      </w:r>
    </w:p>
    <w:p w14:paraId="3E3E42ED" w14:textId="77777777" w:rsidR="00964622" w:rsidRPr="00964622" w:rsidRDefault="00964622" w:rsidP="002E368F">
      <w:pPr>
        <w:numPr>
          <w:ilvl w:val="0"/>
          <w:numId w:val="1"/>
        </w:numPr>
        <w:rPr>
          <w:rFonts w:cstheme="minorHAnsi"/>
        </w:rPr>
      </w:pPr>
      <w:r w:rsidRPr="00964622">
        <w:rPr>
          <w:rFonts w:cstheme="minorHAnsi"/>
        </w:rPr>
        <w:t>As you travel to the shop talk about what you will buy. Model the sentence ‘I’m going to buy…’ Ask your child to repeat the sentence with a different item. Repeat these sentences as you get to the shop and choose the items.</w:t>
      </w:r>
    </w:p>
    <w:p w14:paraId="759A4EA5" w14:textId="77777777" w:rsidR="00964622" w:rsidRPr="00964622" w:rsidRDefault="00964622" w:rsidP="00964622">
      <w:pPr>
        <w:rPr>
          <w:rFonts w:cstheme="minorHAnsi"/>
        </w:rPr>
      </w:pPr>
      <w:r w:rsidRPr="00964622">
        <w:rPr>
          <w:rFonts w:cstheme="minorHAnsi"/>
        </w:rPr>
        <w:t>HOW CAN WE MAKE THIS ACTIVITY MORE CHALLENGING?</w:t>
      </w:r>
    </w:p>
    <w:p w14:paraId="3BC7F3E5" w14:textId="77777777" w:rsidR="00964622" w:rsidRPr="00964622" w:rsidRDefault="00964622" w:rsidP="002E368F">
      <w:pPr>
        <w:numPr>
          <w:ilvl w:val="0"/>
          <w:numId w:val="2"/>
        </w:numPr>
        <w:rPr>
          <w:rFonts w:cstheme="minorHAnsi"/>
        </w:rPr>
      </w:pPr>
      <w:r w:rsidRPr="00964622">
        <w:rPr>
          <w:rFonts w:cstheme="minorHAnsi"/>
        </w:rPr>
        <w:t>On the way home discuss what has been bought. Model with the sentence ‘We went to the shops and we bought…’ Encourage the child to make up their own sentences.</w:t>
      </w:r>
    </w:p>
    <w:p w14:paraId="00E47E06" w14:textId="77777777" w:rsidR="00964622" w:rsidRPr="00964622" w:rsidRDefault="00964622" w:rsidP="002E368F">
      <w:pPr>
        <w:numPr>
          <w:ilvl w:val="0"/>
          <w:numId w:val="2"/>
        </w:numPr>
        <w:rPr>
          <w:rFonts w:cstheme="minorHAnsi"/>
        </w:rPr>
      </w:pPr>
      <w:r w:rsidRPr="00964622">
        <w:rPr>
          <w:rFonts w:cstheme="minorHAnsi"/>
        </w:rPr>
        <w:t>Use more complex language e.g. ‘I will buy’, ‘I shall buy’.</w:t>
      </w:r>
    </w:p>
    <w:p w14:paraId="58C359E2" w14:textId="77777777" w:rsidR="00964622" w:rsidRPr="00964622" w:rsidRDefault="00964622" w:rsidP="002E368F">
      <w:pPr>
        <w:numPr>
          <w:ilvl w:val="0"/>
          <w:numId w:val="2"/>
        </w:numPr>
        <w:rPr>
          <w:rFonts w:cstheme="minorHAnsi"/>
        </w:rPr>
      </w:pPr>
      <w:r w:rsidRPr="00964622">
        <w:rPr>
          <w:rFonts w:cstheme="minorHAnsi"/>
        </w:rPr>
        <w:t>Talk about things that will happen next week/month.</w:t>
      </w:r>
    </w:p>
    <w:p w14:paraId="595C2BA9" w14:textId="77777777" w:rsidR="00964622" w:rsidRPr="00964622" w:rsidRDefault="00964622" w:rsidP="00964622">
      <w:pPr>
        <w:rPr>
          <w:rFonts w:cstheme="minorHAnsi"/>
        </w:rPr>
      </w:pPr>
      <w:r w:rsidRPr="00964622">
        <w:rPr>
          <w:rFonts w:cstheme="minorHAnsi"/>
        </w:rPr>
        <w:t>HOW CAN WE MAKE THIS ACTIVITY EASIER?</w:t>
      </w:r>
    </w:p>
    <w:p w14:paraId="4003E1AA" w14:textId="77777777" w:rsidR="00964622" w:rsidRPr="00964622" w:rsidRDefault="00964622" w:rsidP="002E368F">
      <w:pPr>
        <w:numPr>
          <w:ilvl w:val="0"/>
          <w:numId w:val="3"/>
        </w:numPr>
        <w:rPr>
          <w:rFonts w:cstheme="minorHAnsi"/>
        </w:rPr>
      </w:pPr>
      <w:r w:rsidRPr="00964622">
        <w:rPr>
          <w:rFonts w:cstheme="minorHAnsi"/>
        </w:rPr>
        <w:t>Model the sentences that you expect and get your child to copy you.</w:t>
      </w:r>
    </w:p>
    <w:p w14:paraId="6FF5067B" w14:textId="77777777" w:rsidR="00964622" w:rsidRPr="00964622" w:rsidRDefault="00964622" w:rsidP="002E368F">
      <w:pPr>
        <w:numPr>
          <w:ilvl w:val="0"/>
          <w:numId w:val="3"/>
        </w:numPr>
        <w:rPr>
          <w:rFonts w:cstheme="minorHAnsi"/>
        </w:rPr>
      </w:pPr>
      <w:r w:rsidRPr="00964622">
        <w:rPr>
          <w:rFonts w:cstheme="minorHAnsi"/>
        </w:rPr>
        <w:t>Draw pictures on your list to prompt your child.</w:t>
      </w:r>
    </w:p>
    <w:p w14:paraId="260680B7" w14:textId="77777777" w:rsidR="00964622" w:rsidRPr="00964622" w:rsidRDefault="00964622" w:rsidP="00964622">
      <w:pPr>
        <w:rPr>
          <w:rFonts w:cstheme="minorHAnsi"/>
        </w:rPr>
      </w:pPr>
      <w:r w:rsidRPr="00964622">
        <w:rPr>
          <w:rFonts w:cstheme="minorHAnsi"/>
        </w:rPr>
        <w:t>ADDITIONAL ACTIVITIES</w:t>
      </w:r>
    </w:p>
    <w:p w14:paraId="6284B2D6" w14:textId="77777777" w:rsidR="00964622" w:rsidRPr="00964622" w:rsidRDefault="00964622" w:rsidP="002E368F">
      <w:pPr>
        <w:numPr>
          <w:ilvl w:val="0"/>
          <w:numId w:val="4"/>
        </w:numPr>
        <w:rPr>
          <w:rFonts w:cstheme="minorHAnsi"/>
        </w:rPr>
      </w:pPr>
      <w:r w:rsidRPr="00964622">
        <w:rPr>
          <w:rFonts w:cstheme="minorHAnsi"/>
        </w:rPr>
        <w:t>As you put your child to bed at night you can talk about what you will do the next day. For example – ‘Tomorrow we will go to Nanna’s house’.</w:t>
      </w:r>
    </w:p>
    <w:p w14:paraId="17CDAB17" w14:textId="77777777" w:rsidR="00964622" w:rsidRPr="00964622" w:rsidRDefault="00964622" w:rsidP="002E368F">
      <w:pPr>
        <w:numPr>
          <w:ilvl w:val="0"/>
          <w:numId w:val="4"/>
        </w:numPr>
        <w:rPr>
          <w:rFonts w:cstheme="minorHAnsi"/>
        </w:rPr>
      </w:pPr>
      <w:r w:rsidRPr="00964622">
        <w:rPr>
          <w:rFonts w:cstheme="minorHAnsi"/>
        </w:rPr>
        <w:t>When you are going on holiday, talk about what you are planning to do.</w:t>
      </w:r>
    </w:p>
    <w:p w14:paraId="482941AF" w14:textId="77777777" w:rsidR="00964622" w:rsidRPr="00964622" w:rsidRDefault="00964622" w:rsidP="002E368F">
      <w:pPr>
        <w:numPr>
          <w:ilvl w:val="0"/>
          <w:numId w:val="4"/>
        </w:numPr>
        <w:rPr>
          <w:rFonts w:cstheme="minorHAnsi"/>
        </w:rPr>
      </w:pPr>
      <w:r w:rsidRPr="00964622">
        <w:rPr>
          <w:rFonts w:cstheme="minorHAnsi"/>
        </w:rPr>
        <w:t>Play this simple game – all you need is an empty bag. The first person has the bag and thinks of something that could be in it, for example a ‘kitten’. The second person asks, ‘Why do you have a kitten in your bag?’ The first person uses the future tense and answers ‘I am going to give it to my friend’.</w:t>
      </w:r>
    </w:p>
    <w:p w14:paraId="10FB2853" w14:textId="1B2F1C2D" w:rsidR="00D54C85" w:rsidRPr="00161052" w:rsidRDefault="00D54C85" w:rsidP="000747F4">
      <w:pPr>
        <w:rPr>
          <w:rFonts w:cstheme="minorHAnsi"/>
        </w:rPr>
      </w:pPr>
    </w:p>
    <w:sectPr w:rsidR="00D54C85" w:rsidRPr="001610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5C3092" w14:textId="77777777" w:rsidR="002E368F" w:rsidRDefault="002E368F" w:rsidP="00587EEF">
      <w:pPr>
        <w:spacing w:after="0" w:line="240" w:lineRule="auto"/>
      </w:pPr>
      <w:r>
        <w:separator/>
      </w:r>
    </w:p>
  </w:endnote>
  <w:endnote w:type="continuationSeparator" w:id="0">
    <w:p w14:paraId="2778B18C" w14:textId="77777777" w:rsidR="002E368F" w:rsidRDefault="002E368F" w:rsidP="00587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9C93C" w14:textId="77777777" w:rsidR="002E368F" w:rsidRDefault="002E368F" w:rsidP="00587EEF">
      <w:pPr>
        <w:spacing w:after="0" w:line="240" w:lineRule="auto"/>
      </w:pPr>
      <w:r>
        <w:separator/>
      </w:r>
    </w:p>
  </w:footnote>
  <w:footnote w:type="continuationSeparator" w:id="0">
    <w:p w14:paraId="2425A218" w14:textId="77777777" w:rsidR="002E368F" w:rsidRDefault="002E368F" w:rsidP="00587E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31252"/>
    <w:multiLevelType w:val="multilevel"/>
    <w:tmpl w:val="280EE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8622BF4"/>
    <w:multiLevelType w:val="multilevel"/>
    <w:tmpl w:val="F2928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478C7A24"/>
    <w:multiLevelType w:val="multilevel"/>
    <w:tmpl w:val="0CEE4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42D281B"/>
    <w:multiLevelType w:val="multilevel"/>
    <w:tmpl w:val="AE5A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C85"/>
    <w:rsid w:val="000747F4"/>
    <w:rsid w:val="001503E0"/>
    <w:rsid w:val="00161052"/>
    <w:rsid w:val="00270564"/>
    <w:rsid w:val="002E368F"/>
    <w:rsid w:val="003003C6"/>
    <w:rsid w:val="004B5031"/>
    <w:rsid w:val="00587EEF"/>
    <w:rsid w:val="00687498"/>
    <w:rsid w:val="007341AF"/>
    <w:rsid w:val="00760125"/>
    <w:rsid w:val="00964622"/>
    <w:rsid w:val="009765EF"/>
    <w:rsid w:val="009D1C01"/>
    <w:rsid w:val="00A174F6"/>
    <w:rsid w:val="00A33941"/>
    <w:rsid w:val="00AC24A2"/>
    <w:rsid w:val="00B06944"/>
    <w:rsid w:val="00C80653"/>
    <w:rsid w:val="00D45247"/>
    <w:rsid w:val="00D54C85"/>
    <w:rsid w:val="00D60830"/>
    <w:rsid w:val="00E65255"/>
    <w:rsid w:val="00E93344"/>
    <w:rsid w:val="00F615E1"/>
    <w:rsid w:val="00F97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397F1"/>
  <w15:chartTrackingRefBased/>
  <w15:docId w15:val="{3C61ABC5-FA17-459F-82F9-C5F1B638E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7EEF"/>
  </w:style>
  <w:style w:type="paragraph" w:styleId="Footer">
    <w:name w:val="footer"/>
    <w:basedOn w:val="Normal"/>
    <w:link w:val="FooterChar"/>
    <w:uiPriority w:val="99"/>
    <w:unhideWhenUsed/>
    <w:rsid w:val="00587EE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7EEF"/>
  </w:style>
  <w:style w:type="character" w:styleId="Hyperlink">
    <w:name w:val="Hyperlink"/>
    <w:basedOn w:val="DefaultParagraphFont"/>
    <w:uiPriority w:val="99"/>
    <w:unhideWhenUsed/>
    <w:rsid w:val="009D1C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1C0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60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60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7761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99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6252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5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254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1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23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31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2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8987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30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54503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5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0052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940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790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82417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9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53298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71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74382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4172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10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6844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11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2732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8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887191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3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78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9787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4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4060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957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6353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1869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9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6084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59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5599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91236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0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42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11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4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2905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8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9382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16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73838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662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1875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74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865755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761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49871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031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3142648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848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28556421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261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7229860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9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01898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686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09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51994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11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47716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75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7750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213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985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23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5530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01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286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2591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2800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39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81999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13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5819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04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79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99100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95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218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389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509869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36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66239364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9002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8614563">
                          <w:marLeft w:val="0"/>
                          <w:marRight w:val="0"/>
                          <w:marTop w:val="0"/>
                          <w:marBottom w:val="52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27776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980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26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69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9164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39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69919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541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17301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5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657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10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67857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84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12572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5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34761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5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9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45478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04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808118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87644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9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70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94152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810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8968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0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38592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01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13597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6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728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44214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50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8335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76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9401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5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0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00303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9160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16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7244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1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965962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395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46418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9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78918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3166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10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98832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96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9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83661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531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50690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9873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1109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1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4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405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1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3728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95611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770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904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7384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9109759">
                                          <w:marLeft w:val="0"/>
                                          <w:marRight w:val="0"/>
                                          <w:marTop w:val="0"/>
                                          <w:marBottom w:val="326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715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908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955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F0F0F0"/>
                                                        <w:left w:val="single" w:sz="6" w:space="0" w:color="F0F0F0"/>
                                                        <w:bottom w:val="single" w:sz="6" w:space="0" w:color="F0F0F0"/>
                                                        <w:right w:val="single" w:sz="6" w:space="0" w:color="F0F0F0"/>
                                                      </w:divBdr>
                                                      <w:divsChild>
                                                        <w:div w:id="168105455">
                                                          <w:marLeft w:val="-15"/>
                                                          <w:marRight w:val="-15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525860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32239575">
                                                                  <w:marLeft w:val="-225"/>
                                                                  <w:marRight w:val="-225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910121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2534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528581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6619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1310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714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774468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82871229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214275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87744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525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22296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70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48475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87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541258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03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3428092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227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8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00436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5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6308593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466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00628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0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22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9524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96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097014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78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0438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1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8221298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46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5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340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97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298025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62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12366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28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64373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16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Rogers</dc:creator>
  <cp:keywords/>
  <dc:description/>
  <cp:lastModifiedBy>Lisa Rogers</cp:lastModifiedBy>
  <cp:revision>2</cp:revision>
  <dcterms:created xsi:type="dcterms:W3CDTF">2025-11-16T16:26:00Z</dcterms:created>
  <dcterms:modified xsi:type="dcterms:W3CDTF">2025-11-16T16:26:00Z</dcterms:modified>
</cp:coreProperties>
</file>