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3810" w14:textId="77777777" w:rsidR="00E93344" w:rsidRPr="00E93344" w:rsidRDefault="00E93344" w:rsidP="00E9334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93344">
        <w:rPr>
          <w:rFonts w:eastAsia="Times New Roman" w:cstheme="minorHAnsi"/>
          <w:color w:val="545454"/>
          <w:sz w:val="36"/>
          <w:szCs w:val="36"/>
          <w:lang w:eastAsia="en-GB"/>
        </w:rPr>
        <w:t>UNDERSTANDING 'BEHIND,' 'IN FRONT,' 'NEXT TO,' AND 'BETWEEN'</w:t>
      </w:r>
    </w:p>
    <w:p w14:paraId="3FBE9208" w14:textId="5A683CEC" w:rsidR="00E93344" w:rsidRPr="00E93344" w:rsidRDefault="00E93344" w:rsidP="00E9334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93344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BF61CBF" w14:textId="77777777" w:rsidR="00E93344" w:rsidRPr="00E93344" w:rsidRDefault="00E93344" w:rsidP="00E9334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0CF51D0B" w14:textId="77777777" w:rsidR="00E93344" w:rsidRPr="00E93344" w:rsidRDefault="00E93344" w:rsidP="00E93344">
      <w:pPr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Collect together a selection of toys/items from around the house.</w:t>
      </w:r>
    </w:p>
    <w:p w14:paraId="3267E432" w14:textId="77777777" w:rsidR="00E93344" w:rsidRPr="00E93344" w:rsidRDefault="00E93344" w:rsidP="00E93344">
      <w:pPr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Hide these toys/items ‘behind,’ ‘in front,’ ‘next to,’ and ‘between’ other things.</w:t>
      </w:r>
    </w:p>
    <w:p w14:paraId="56AA2AA7" w14:textId="77777777" w:rsidR="00E93344" w:rsidRPr="00E93344" w:rsidRDefault="00E93344" w:rsidP="00E93344">
      <w:pPr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Tell the child that you will be going on a hunt for lost toys/items.</w:t>
      </w:r>
    </w:p>
    <w:p w14:paraId="5933365D" w14:textId="77777777" w:rsidR="00E93344" w:rsidRPr="00E93344" w:rsidRDefault="00E93344" w:rsidP="00E93344">
      <w:pPr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As the child finds the toys/items, ask the child, for example: ‘Where is the car?’</w:t>
      </w:r>
    </w:p>
    <w:p w14:paraId="1CB964A1" w14:textId="5BB9C49F" w:rsidR="00E93344" w:rsidRPr="00E93344" w:rsidRDefault="00E93344" w:rsidP="00E93344">
      <w:pPr>
        <w:numPr>
          <w:ilvl w:val="0"/>
          <w:numId w:val="3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The child should use the following terms, depending on where the toy/item is: ‘behind,’ ‘in front,’ ‘next to,’ and ‘between.’ For example, the child should say: ‘The toy is behind the chair.’</w:t>
      </w:r>
    </w:p>
    <w:p w14:paraId="00B8DDB5" w14:textId="77777777" w:rsidR="00E93344" w:rsidRPr="00E93344" w:rsidRDefault="00E93344" w:rsidP="00E9334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F563BF9" w14:textId="77777777" w:rsidR="00E93344" w:rsidRPr="00E93344" w:rsidRDefault="00E93344" w:rsidP="00E9334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9334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A477DDE" w14:textId="77777777" w:rsidR="00E93344" w:rsidRPr="00E93344" w:rsidRDefault="00E93344" w:rsidP="00E93344">
      <w:pPr>
        <w:numPr>
          <w:ilvl w:val="0"/>
          <w:numId w:val="3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Play ‘Simon Says’ with your child and ask your child to direct you around the house. For example, ‘Simon says stand in front of the sofa.’</w:t>
      </w:r>
    </w:p>
    <w:p w14:paraId="23B4B99E" w14:textId="4F1E2957" w:rsidR="00E93344" w:rsidRPr="00E93344" w:rsidRDefault="00E93344" w:rsidP="00E93344">
      <w:pPr>
        <w:numPr>
          <w:ilvl w:val="0"/>
          <w:numId w:val="3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Show the child a range of pictures, either from the internet or a book, where the following terms can be seen: ‘behind,’ ‘in front,’ ‘next to,’ and ‘between.’</w:t>
      </w:r>
    </w:p>
    <w:p w14:paraId="5324DE79" w14:textId="77777777" w:rsidR="00E93344" w:rsidRPr="00E93344" w:rsidRDefault="00E93344" w:rsidP="00E9334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741A190" w14:textId="77777777" w:rsidR="00E93344" w:rsidRPr="00E93344" w:rsidRDefault="00E93344" w:rsidP="00E9334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9334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5BDFEFDF" w14:textId="77777777" w:rsidR="00E93344" w:rsidRPr="00E93344" w:rsidRDefault="00E93344" w:rsidP="00E93344">
      <w:pPr>
        <w:numPr>
          <w:ilvl w:val="0"/>
          <w:numId w:val="4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Start with one of the terms only.</w:t>
      </w:r>
    </w:p>
    <w:p w14:paraId="390220B1" w14:textId="77777777" w:rsidR="00E93344" w:rsidRPr="00E93344" w:rsidRDefault="00E93344" w:rsidP="00E93344">
      <w:pPr>
        <w:numPr>
          <w:ilvl w:val="0"/>
          <w:numId w:val="4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93344">
        <w:rPr>
          <w:rFonts w:eastAsia="Times New Roman" w:cstheme="minorHAnsi"/>
          <w:color w:val="545454"/>
          <w:sz w:val="24"/>
          <w:szCs w:val="24"/>
          <w:lang w:eastAsia="en-GB"/>
        </w:rPr>
        <w:t>Use signs or gestures to make it easier.</w:t>
      </w:r>
    </w:p>
    <w:p w14:paraId="10FB2853" w14:textId="7FD3BCAF" w:rsidR="00D54C85" w:rsidRPr="007341AF" w:rsidRDefault="00D54C85">
      <w:pPr>
        <w:rPr>
          <w:rFonts w:cstheme="minorHAnsi"/>
        </w:rPr>
      </w:pPr>
    </w:p>
    <w:sectPr w:rsidR="00D54C85" w:rsidRPr="0073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AF308" w14:textId="77777777" w:rsidR="00E27FF5" w:rsidRDefault="00E27FF5" w:rsidP="00587EEF">
      <w:pPr>
        <w:spacing w:after="0" w:line="240" w:lineRule="auto"/>
      </w:pPr>
      <w:r>
        <w:separator/>
      </w:r>
    </w:p>
  </w:endnote>
  <w:endnote w:type="continuationSeparator" w:id="0">
    <w:p w14:paraId="1B941505" w14:textId="77777777" w:rsidR="00E27FF5" w:rsidRDefault="00E27FF5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9B3B4" w14:textId="77777777" w:rsidR="00E27FF5" w:rsidRDefault="00E27FF5" w:rsidP="00587EEF">
      <w:pPr>
        <w:spacing w:after="0" w:line="240" w:lineRule="auto"/>
      </w:pPr>
      <w:r>
        <w:separator/>
      </w:r>
    </w:p>
  </w:footnote>
  <w:footnote w:type="continuationSeparator" w:id="0">
    <w:p w14:paraId="0153C64E" w14:textId="77777777" w:rsidR="00E27FF5" w:rsidRDefault="00E27FF5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6B78B0"/>
    <w:multiLevelType w:val="multilevel"/>
    <w:tmpl w:val="7F9A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C6637"/>
    <w:multiLevelType w:val="multilevel"/>
    <w:tmpl w:val="4960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EB5DB6"/>
    <w:multiLevelType w:val="multilevel"/>
    <w:tmpl w:val="9A76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5A52D0"/>
    <w:multiLevelType w:val="multilevel"/>
    <w:tmpl w:val="79EA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F164C4"/>
    <w:multiLevelType w:val="multilevel"/>
    <w:tmpl w:val="1FC4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6EB1330"/>
    <w:multiLevelType w:val="multilevel"/>
    <w:tmpl w:val="A09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FC6D4D"/>
    <w:multiLevelType w:val="multilevel"/>
    <w:tmpl w:val="DCBE1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CED07D8"/>
    <w:multiLevelType w:val="multilevel"/>
    <w:tmpl w:val="4B2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F8930A9"/>
    <w:multiLevelType w:val="multilevel"/>
    <w:tmpl w:val="1522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3591F4C"/>
    <w:multiLevelType w:val="multilevel"/>
    <w:tmpl w:val="D53C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D634E2D"/>
    <w:multiLevelType w:val="multilevel"/>
    <w:tmpl w:val="940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28"/>
  </w:num>
  <w:num w:numId="3">
    <w:abstractNumId w:val="11"/>
  </w:num>
  <w:num w:numId="4">
    <w:abstractNumId w:val="30"/>
  </w:num>
  <w:num w:numId="5">
    <w:abstractNumId w:val="25"/>
  </w:num>
  <w:num w:numId="6">
    <w:abstractNumId w:val="3"/>
  </w:num>
  <w:num w:numId="7">
    <w:abstractNumId w:val="37"/>
  </w:num>
  <w:num w:numId="8">
    <w:abstractNumId w:val="33"/>
  </w:num>
  <w:num w:numId="9">
    <w:abstractNumId w:val="34"/>
  </w:num>
  <w:num w:numId="10">
    <w:abstractNumId w:val="5"/>
  </w:num>
  <w:num w:numId="11">
    <w:abstractNumId w:val="26"/>
  </w:num>
  <w:num w:numId="12">
    <w:abstractNumId w:val="1"/>
  </w:num>
  <w:num w:numId="13">
    <w:abstractNumId w:val="24"/>
  </w:num>
  <w:num w:numId="14">
    <w:abstractNumId w:val="4"/>
  </w:num>
  <w:num w:numId="15">
    <w:abstractNumId w:val="39"/>
  </w:num>
  <w:num w:numId="16">
    <w:abstractNumId w:val="13"/>
  </w:num>
  <w:num w:numId="17">
    <w:abstractNumId w:val="36"/>
  </w:num>
  <w:num w:numId="18">
    <w:abstractNumId w:val="21"/>
  </w:num>
  <w:num w:numId="19">
    <w:abstractNumId w:val="16"/>
  </w:num>
  <w:num w:numId="20">
    <w:abstractNumId w:val="15"/>
  </w:num>
  <w:num w:numId="21">
    <w:abstractNumId w:val="6"/>
  </w:num>
  <w:num w:numId="22">
    <w:abstractNumId w:val="12"/>
  </w:num>
  <w:num w:numId="23">
    <w:abstractNumId w:val="19"/>
  </w:num>
  <w:num w:numId="24">
    <w:abstractNumId w:val="29"/>
  </w:num>
  <w:num w:numId="25">
    <w:abstractNumId w:val="27"/>
  </w:num>
  <w:num w:numId="26">
    <w:abstractNumId w:val="23"/>
  </w:num>
  <w:num w:numId="27">
    <w:abstractNumId w:val="0"/>
  </w:num>
  <w:num w:numId="28">
    <w:abstractNumId w:val="32"/>
  </w:num>
  <w:num w:numId="29">
    <w:abstractNumId w:val="10"/>
  </w:num>
  <w:num w:numId="30">
    <w:abstractNumId w:val="8"/>
  </w:num>
  <w:num w:numId="31">
    <w:abstractNumId w:val="22"/>
  </w:num>
  <w:num w:numId="32">
    <w:abstractNumId w:val="20"/>
  </w:num>
  <w:num w:numId="33">
    <w:abstractNumId w:val="17"/>
  </w:num>
  <w:num w:numId="34">
    <w:abstractNumId w:val="2"/>
  </w:num>
  <w:num w:numId="35">
    <w:abstractNumId w:val="31"/>
  </w:num>
  <w:num w:numId="36">
    <w:abstractNumId w:val="14"/>
  </w:num>
  <w:num w:numId="37">
    <w:abstractNumId w:val="35"/>
  </w:num>
  <w:num w:numId="38">
    <w:abstractNumId w:val="18"/>
  </w:num>
  <w:num w:numId="39">
    <w:abstractNumId w:val="9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587EEF"/>
    <w:rsid w:val="00687498"/>
    <w:rsid w:val="007341AF"/>
    <w:rsid w:val="00D54C85"/>
    <w:rsid w:val="00D60830"/>
    <w:rsid w:val="00E27FF5"/>
    <w:rsid w:val="00E65255"/>
    <w:rsid w:val="00E93344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2025-11-16T16:05:00Z</dcterms:created>
  <dcterms:modified xsi:type="dcterms:W3CDTF">2025-11-16T16:05:00Z</dcterms:modified>
</cp:coreProperties>
</file>